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5B408" w14:textId="77777777" w:rsidR="00FB7222" w:rsidRDefault="002A07DB" w:rsidP="00FB7222">
      <w:pPr>
        <w:pStyle w:val="Textkrper"/>
        <w:spacing w:after="0"/>
        <w:jc w:val="center"/>
        <w:rPr>
          <w:b/>
        </w:rPr>
      </w:pPr>
      <w:bookmarkStart w:id="0" w:name="_GoBack"/>
      <w:r w:rsidRPr="00584C00">
        <w:rPr>
          <w:b/>
        </w:rPr>
        <w:t xml:space="preserve">Antrag auf </w:t>
      </w:r>
      <w:r w:rsidR="002B66B2">
        <w:rPr>
          <w:b/>
        </w:rPr>
        <w:t>Bestellung eines Prüfungsausschusses</w:t>
      </w:r>
    </w:p>
    <w:bookmarkEnd w:id="0"/>
    <w:p w14:paraId="3EE6E0F5" w14:textId="1710ACA5" w:rsidR="002A07DB" w:rsidRPr="00584C00" w:rsidRDefault="002B66B2" w:rsidP="00FB7222">
      <w:pPr>
        <w:pStyle w:val="Textkrper"/>
        <w:spacing w:after="0"/>
        <w:jc w:val="center"/>
        <w:rPr>
          <w:b/>
        </w:rPr>
      </w:pPr>
      <w:r>
        <w:rPr>
          <w:b/>
        </w:rPr>
        <w:t xml:space="preserve">nach § 7 Abs. 2 </w:t>
      </w:r>
      <w:r w:rsidR="00E01813">
        <w:rPr>
          <w:b/>
        </w:rPr>
        <w:t xml:space="preserve">Satz 4 </w:t>
      </w:r>
      <w:r>
        <w:rPr>
          <w:b/>
        </w:rPr>
        <w:t xml:space="preserve">der </w:t>
      </w:r>
      <w:r w:rsidR="00317DD3" w:rsidRPr="00584C00">
        <w:rPr>
          <w:b/>
        </w:rPr>
        <w:t xml:space="preserve">Ferkelbetäubungssachkundeverordnung </w:t>
      </w:r>
      <w:r w:rsidR="00E01813">
        <w:rPr>
          <w:b/>
        </w:rPr>
        <w:t>(</w:t>
      </w:r>
      <w:r w:rsidR="00317DD3" w:rsidRPr="00584C00">
        <w:rPr>
          <w:b/>
        </w:rPr>
        <w:t>FerkBetSachkV</w:t>
      </w:r>
      <w:r w:rsidR="00E01813">
        <w:rPr>
          <w:b/>
        </w:rPr>
        <w:t>)</w:t>
      </w:r>
    </w:p>
    <w:p w14:paraId="3A50E18F" w14:textId="77777777" w:rsidR="002A07DB" w:rsidRDefault="002A07DB" w:rsidP="002A07DB">
      <w:pPr>
        <w:jc w:val="both"/>
        <w:rPr>
          <w:b/>
        </w:rPr>
      </w:pPr>
    </w:p>
    <w:p w14:paraId="2F482126" w14:textId="77777777" w:rsidR="000D24E0" w:rsidRDefault="000D092F" w:rsidP="000D24E0">
      <w:pPr>
        <w:tabs>
          <w:tab w:val="left" w:pos="1560"/>
        </w:tabs>
      </w:pPr>
      <w:r>
        <w:t xml:space="preserve">Antragsstellende </w:t>
      </w:r>
      <w:r w:rsidR="002B66B2">
        <w:t>Schulungseinrichtung</w:t>
      </w:r>
      <w:r w:rsidR="000D24E0">
        <w:t>:</w:t>
      </w:r>
      <w:r w:rsidR="000D24E0">
        <w:br/>
      </w:r>
      <w:r w:rsidRPr="000D24E0">
        <w:rPr>
          <w:i/>
          <w:sz w:val="18"/>
          <w:szCs w:val="18"/>
        </w:rPr>
        <w:t>(Name und Anschrift)</w:t>
      </w:r>
    </w:p>
    <w:p w14:paraId="6A3CBCC5" w14:textId="58769346" w:rsidR="002A07DB" w:rsidRDefault="002A07DB" w:rsidP="000D24E0">
      <w:pPr>
        <w:tabs>
          <w:tab w:val="left" w:pos="1560"/>
        </w:tabs>
      </w:pPr>
    </w:p>
    <w:p w14:paraId="4D18EDD4" w14:textId="422B501C" w:rsidR="002A07DB" w:rsidRPr="00734151" w:rsidRDefault="002A07DB" w:rsidP="002A07DB">
      <w:pPr>
        <w:tabs>
          <w:tab w:val="left" w:pos="1560"/>
        </w:tabs>
        <w:jc w:val="both"/>
      </w:pPr>
    </w:p>
    <w:p w14:paraId="5068CAD0" w14:textId="77777777" w:rsidR="002A07DB" w:rsidRPr="00734151" w:rsidRDefault="002A07DB" w:rsidP="002A07DB">
      <w:pPr>
        <w:tabs>
          <w:tab w:val="left" w:pos="1560"/>
        </w:tabs>
        <w:jc w:val="both"/>
      </w:pPr>
    </w:p>
    <w:p w14:paraId="47C82E2D" w14:textId="77777777" w:rsidR="002A07DB" w:rsidRDefault="002A07DB" w:rsidP="002A07DB">
      <w:pPr>
        <w:tabs>
          <w:tab w:val="left" w:pos="1560"/>
        </w:tabs>
        <w:jc w:val="both"/>
      </w:pPr>
    </w:p>
    <w:p w14:paraId="65A05DD8" w14:textId="7101180E" w:rsidR="002A07DB" w:rsidRDefault="000D24E0" w:rsidP="002A07DB">
      <w:pPr>
        <w:outlineLvl w:val="0"/>
      </w:pPr>
      <w:r>
        <w:t xml:space="preserve">Die Bestellung folgender Mitglieder für den </w:t>
      </w:r>
      <w:r w:rsidR="002B66B2">
        <w:t>Prüfungsausschuss</w:t>
      </w:r>
      <w:r>
        <w:t xml:space="preserve"> wird beantragt:</w:t>
      </w:r>
    </w:p>
    <w:p w14:paraId="178BDB63" w14:textId="6B6C2A1F" w:rsidR="002B66B2" w:rsidRDefault="002B66B2" w:rsidP="002A07DB">
      <w:pPr>
        <w:outlineLvl w:val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45"/>
        <w:gridCol w:w="3000"/>
      </w:tblGrid>
      <w:tr w:rsidR="000D24E0" w14:paraId="31E44D4C" w14:textId="77777777" w:rsidTr="000D24E0">
        <w:tc>
          <w:tcPr>
            <w:tcW w:w="2122" w:type="dxa"/>
          </w:tcPr>
          <w:p w14:paraId="4FC3A22D" w14:textId="3DA0BA09" w:rsidR="000D24E0" w:rsidRDefault="000D24E0" w:rsidP="002A07DB">
            <w:pPr>
              <w:outlineLvl w:val="0"/>
            </w:pPr>
            <w:r>
              <w:t>Name</w:t>
            </w:r>
          </w:p>
        </w:tc>
        <w:tc>
          <w:tcPr>
            <w:tcW w:w="2126" w:type="dxa"/>
          </w:tcPr>
          <w:p w14:paraId="1F317051" w14:textId="414A32AB" w:rsidR="000D24E0" w:rsidRDefault="000D24E0" w:rsidP="002A07DB">
            <w:pPr>
              <w:outlineLvl w:val="0"/>
            </w:pPr>
            <w:r>
              <w:t>Vorname</w:t>
            </w:r>
          </w:p>
        </w:tc>
        <w:tc>
          <w:tcPr>
            <w:tcW w:w="2245" w:type="dxa"/>
          </w:tcPr>
          <w:p w14:paraId="35A3867A" w14:textId="2934636D" w:rsidR="000D24E0" w:rsidRDefault="000D24E0" w:rsidP="002A07DB">
            <w:pPr>
              <w:outlineLvl w:val="0"/>
            </w:pPr>
            <w:r>
              <w:t>Postanschrift</w:t>
            </w:r>
          </w:p>
        </w:tc>
        <w:tc>
          <w:tcPr>
            <w:tcW w:w="3000" w:type="dxa"/>
          </w:tcPr>
          <w:p w14:paraId="46AE9058" w14:textId="2A4F0C9C" w:rsidR="000D24E0" w:rsidRDefault="000D24E0" w:rsidP="002A07DB">
            <w:pPr>
              <w:outlineLvl w:val="0"/>
            </w:pPr>
            <w:r>
              <w:t>Qualifikation (Tierarzt/Tierärztin, sonstige Eignung als Mitglied)</w:t>
            </w:r>
          </w:p>
        </w:tc>
      </w:tr>
      <w:tr w:rsidR="000D24E0" w14:paraId="72576B12" w14:textId="77777777" w:rsidTr="000D24E0">
        <w:tc>
          <w:tcPr>
            <w:tcW w:w="2122" w:type="dxa"/>
          </w:tcPr>
          <w:p w14:paraId="5F2EEE8E" w14:textId="77777777" w:rsidR="000D24E0" w:rsidRDefault="000D24E0" w:rsidP="002A07DB">
            <w:pPr>
              <w:outlineLvl w:val="0"/>
            </w:pPr>
          </w:p>
          <w:p w14:paraId="1E762179" w14:textId="6BF633D2" w:rsidR="000D24E0" w:rsidRDefault="000D24E0" w:rsidP="002A07DB">
            <w:pPr>
              <w:outlineLvl w:val="0"/>
            </w:pPr>
          </w:p>
        </w:tc>
        <w:tc>
          <w:tcPr>
            <w:tcW w:w="2126" w:type="dxa"/>
          </w:tcPr>
          <w:p w14:paraId="34EECFA9" w14:textId="77777777" w:rsidR="000D24E0" w:rsidRDefault="000D24E0" w:rsidP="002A07DB">
            <w:pPr>
              <w:outlineLvl w:val="0"/>
            </w:pPr>
          </w:p>
        </w:tc>
        <w:tc>
          <w:tcPr>
            <w:tcW w:w="2245" w:type="dxa"/>
          </w:tcPr>
          <w:p w14:paraId="6544EC20" w14:textId="77777777" w:rsidR="000D24E0" w:rsidRDefault="000D24E0" w:rsidP="002A07DB">
            <w:pPr>
              <w:outlineLvl w:val="0"/>
            </w:pPr>
          </w:p>
        </w:tc>
        <w:tc>
          <w:tcPr>
            <w:tcW w:w="3000" w:type="dxa"/>
          </w:tcPr>
          <w:p w14:paraId="48A162C8" w14:textId="5D6ACCF0" w:rsidR="000D24E0" w:rsidRDefault="000D24E0" w:rsidP="002A07DB">
            <w:pPr>
              <w:outlineLvl w:val="0"/>
            </w:pPr>
          </w:p>
        </w:tc>
      </w:tr>
      <w:tr w:rsidR="000D24E0" w14:paraId="4E116943" w14:textId="77777777" w:rsidTr="000D24E0">
        <w:tc>
          <w:tcPr>
            <w:tcW w:w="2122" w:type="dxa"/>
          </w:tcPr>
          <w:p w14:paraId="7F369161" w14:textId="77777777" w:rsidR="000D24E0" w:rsidRDefault="000D24E0" w:rsidP="002A07DB">
            <w:pPr>
              <w:outlineLvl w:val="0"/>
            </w:pPr>
          </w:p>
          <w:p w14:paraId="1EB37845" w14:textId="2682B3C0" w:rsidR="000D24E0" w:rsidRDefault="000D24E0" w:rsidP="002A07DB">
            <w:pPr>
              <w:outlineLvl w:val="0"/>
            </w:pPr>
          </w:p>
        </w:tc>
        <w:tc>
          <w:tcPr>
            <w:tcW w:w="2126" w:type="dxa"/>
          </w:tcPr>
          <w:p w14:paraId="6619A3BD" w14:textId="77777777" w:rsidR="000D24E0" w:rsidRDefault="000D24E0" w:rsidP="002A07DB">
            <w:pPr>
              <w:outlineLvl w:val="0"/>
            </w:pPr>
          </w:p>
        </w:tc>
        <w:tc>
          <w:tcPr>
            <w:tcW w:w="2245" w:type="dxa"/>
          </w:tcPr>
          <w:p w14:paraId="0BDCDBAF" w14:textId="77777777" w:rsidR="000D24E0" w:rsidRDefault="000D24E0" w:rsidP="002A07DB">
            <w:pPr>
              <w:outlineLvl w:val="0"/>
            </w:pPr>
          </w:p>
        </w:tc>
        <w:tc>
          <w:tcPr>
            <w:tcW w:w="3000" w:type="dxa"/>
          </w:tcPr>
          <w:p w14:paraId="00AB7E1A" w14:textId="202378C5" w:rsidR="000D24E0" w:rsidRDefault="000D24E0" w:rsidP="002A07DB">
            <w:pPr>
              <w:outlineLvl w:val="0"/>
            </w:pPr>
          </w:p>
        </w:tc>
      </w:tr>
      <w:tr w:rsidR="000D24E0" w14:paraId="47FD2390" w14:textId="77777777" w:rsidTr="000D24E0">
        <w:tc>
          <w:tcPr>
            <w:tcW w:w="2122" w:type="dxa"/>
          </w:tcPr>
          <w:p w14:paraId="668CC573" w14:textId="77777777" w:rsidR="000D24E0" w:rsidRDefault="000D24E0" w:rsidP="002A07DB">
            <w:pPr>
              <w:outlineLvl w:val="0"/>
            </w:pPr>
          </w:p>
          <w:p w14:paraId="0D000390" w14:textId="6B744520" w:rsidR="000D24E0" w:rsidRDefault="000D24E0" w:rsidP="002A07DB">
            <w:pPr>
              <w:outlineLvl w:val="0"/>
            </w:pPr>
          </w:p>
        </w:tc>
        <w:tc>
          <w:tcPr>
            <w:tcW w:w="2126" w:type="dxa"/>
          </w:tcPr>
          <w:p w14:paraId="5495708C" w14:textId="77777777" w:rsidR="000D24E0" w:rsidRDefault="000D24E0" w:rsidP="002A07DB">
            <w:pPr>
              <w:outlineLvl w:val="0"/>
            </w:pPr>
          </w:p>
        </w:tc>
        <w:tc>
          <w:tcPr>
            <w:tcW w:w="2245" w:type="dxa"/>
          </w:tcPr>
          <w:p w14:paraId="05CD89FD" w14:textId="77777777" w:rsidR="000D24E0" w:rsidRDefault="000D24E0" w:rsidP="002A07DB">
            <w:pPr>
              <w:outlineLvl w:val="0"/>
            </w:pPr>
          </w:p>
        </w:tc>
        <w:tc>
          <w:tcPr>
            <w:tcW w:w="3000" w:type="dxa"/>
          </w:tcPr>
          <w:p w14:paraId="040B7E69" w14:textId="32E4924E" w:rsidR="000D24E0" w:rsidRDefault="000D24E0" w:rsidP="002A07DB">
            <w:pPr>
              <w:outlineLvl w:val="0"/>
            </w:pPr>
          </w:p>
        </w:tc>
      </w:tr>
      <w:tr w:rsidR="000D24E0" w14:paraId="024126C0" w14:textId="77777777" w:rsidTr="000D24E0">
        <w:tc>
          <w:tcPr>
            <w:tcW w:w="2122" w:type="dxa"/>
          </w:tcPr>
          <w:p w14:paraId="5BAFD275" w14:textId="77777777" w:rsidR="000D24E0" w:rsidRDefault="000D24E0" w:rsidP="002A07DB">
            <w:pPr>
              <w:outlineLvl w:val="0"/>
            </w:pPr>
          </w:p>
          <w:p w14:paraId="199DB718" w14:textId="1878570A" w:rsidR="000D24E0" w:rsidRDefault="000D24E0" w:rsidP="002A07DB">
            <w:pPr>
              <w:outlineLvl w:val="0"/>
            </w:pPr>
          </w:p>
        </w:tc>
        <w:tc>
          <w:tcPr>
            <w:tcW w:w="2126" w:type="dxa"/>
          </w:tcPr>
          <w:p w14:paraId="5285E17E" w14:textId="77777777" w:rsidR="000D24E0" w:rsidRDefault="000D24E0" w:rsidP="002A07DB">
            <w:pPr>
              <w:outlineLvl w:val="0"/>
            </w:pPr>
          </w:p>
        </w:tc>
        <w:tc>
          <w:tcPr>
            <w:tcW w:w="2245" w:type="dxa"/>
          </w:tcPr>
          <w:p w14:paraId="75288D71" w14:textId="77777777" w:rsidR="000D24E0" w:rsidRDefault="000D24E0" w:rsidP="002A07DB">
            <w:pPr>
              <w:outlineLvl w:val="0"/>
            </w:pPr>
          </w:p>
        </w:tc>
        <w:tc>
          <w:tcPr>
            <w:tcW w:w="3000" w:type="dxa"/>
          </w:tcPr>
          <w:p w14:paraId="2FC70CC1" w14:textId="77777777" w:rsidR="000D24E0" w:rsidRDefault="000D24E0" w:rsidP="002A07DB">
            <w:pPr>
              <w:outlineLvl w:val="0"/>
            </w:pPr>
          </w:p>
        </w:tc>
      </w:tr>
      <w:tr w:rsidR="000D24E0" w14:paraId="19A72607" w14:textId="77777777" w:rsidTr="000D24E0">
        <w:tc>
          <w:tcPr>
            <w:tcW w:w="2122" w:type="dxa"/>
          </w:tcPr>
          <w:p w14:paraId="5DFCB151" w14:textId="77777777" w:rsidR="000D24E0" w:rsidRDefault="000D24E0" w:rsidP="002A07DB">
            <w:pPr>
              <w:outlineLvl w:val="0"/>
            </w:pPr>
          </w:p>
          <w:p w14:paraId="6B023C14" w14:textId="3C6A8853" w:rsidR="000D24E0" w:rsidRDefault="000D24E0" w:rsidP="002A07DB">
            <w:pPr>
              <w:outlineLvl w:val="0"/>
            </w:pPr>
          </w:p>
        </w:tc>
        <w:tc>
          <w:tcPr>
            <w:tcW w:w="2126" w:type="dxa"/>
          </w:tcPr>
          <w:p w14:paraId="4FC7AAA6" w14:textId="77777777" w:rsidR="000D24E0" w:rsidRDefault="000D24E0" w:rsidP="002A07DB">
            <w:pPr>
              <w:outlineLvl w:val="0"/>
            </w:pPr>
          </w:p>
        </w:tc>
        <w:tc>
          <w:tcPr>
            <w:tcW w:w="2245" w:type="dxa"/>
          </w:tcPr>
          <w:p w14:paraId="39EA84FC" w14:textId="77777777" w:rsidR="000D24E0" w:rsidRDefault="000D24E0" w:rsidP="002A07DB">
            <w:pPr>
              <w:outlineLvl w:val="0"/>
            </w:pPr>
          </w:p>
        </w:tc>
        <w:tc>
          <w:tcPr>
            <w:tcW w:w="3000" w:type="dxa"/>
          </w:tcPr>
          <w:p w14:paraId="74FC99DA" w14:textId="77777777" w:rsidR="000D24E0" w:rsidRDefault="000D24E0" w:rsidP="002A07DB">
            <w:pPr>
              <w:outlineLvl w:val="0"/>
            </w:pPr>
          </w:p>
        </w:tc>
      </w:tr>
    </w:tbl>
    <w:p w14:paraId="2F98DA34" w14:textId="77777777" w:rsidR="002B66B2" w:rsidRDefault="002B66B2" w:rsidP="002A07DB">
      <w:pPr>
        <w:outlineLvl w:val="0"/>
      </w:pPr>
    </w:p>
    <w:p w14:paraId="18E4F4B7" w14:textId="57FCB979" w:rsidR="00C15559" w:rsidRDefault="000D24E0" w:rsidP="00C15559">
      <w:pPr>
        <w:tabs>
          <w:tab w:val="left" w:pos="2410"/>
          <w:tab w:val="left" w:pos="2977"/>
          <w:tab w:val="left" w:pos="5387"/>
        </w:tabs>
        <w:spacing w:before="120" w:after="120"/>
        <w:jc w:val="both"/>
      </w:pPr>
      <w:r>
        <w:t xml:space="preserve">Die Nachweise </w:t>
      </w:r>
      <w:r w:rsidR="003A4F51">
        <w:t>über</w:t>
      </w:r>
      <w:r>
        <w:t xml:space="preserve"> die Qualifikation der Prüfer</w:t>
      </w:r>
      <w:r w:rsidR="003A4F51">
        <w:t>/innen</w:t>
      </w:r>
      <w:r>
        <w:t xml:space="preserve"> </w:t>
      </w:r>
      <w:r w:rsidR="003B179F">
        <w:t>sind</w:t>
      </w:r>
      <w:r>
        <w:t xml:space="preserve"> beigel</w:t>
      </w:r>
      <w:r w:rsidR="00F64289">
        <w:t>egt, d.</w:t>
      </w:r>
      <w:r w:rsidR="00427D80">
        <w:t xml:space="preserve"> </w:t>
      </w:r>
      <w:r w:rsidR="00F64289">
        <w:t>h. für Tierärzte/</w:t>
      </w:r>
      <w:r w:rsidR="00E01813">
        <w:t>-</w:t>
      </w:r>
      <w:r>
        <w:t xml:space="preserve">ärztinnen eine Kopie der Approbation, für sonstige Personen </w:t>
      </w:r>
      <w:r w:rsidR="00A9326E">
        <w:t xml:space="preserve">eine Kopie des Sachkundenachweises </w:t>
      </w:r>
      <w:r w:rsidR="00166CC4">
        <w:t>nach § 6 Abs. 2</w:t>
      </w:r>
      <w:r w:rsidR="00E84FCB">
        <w:t xml:space="preserve"> FerkBetSachkV</w:t>
      </w:r>
      <w:r w:rsidR="00FB7222">
        <w:t xml:space="preserve"> (ggf. siehe Hinweise unten)</w:t>
      </w:r>
      <w:r w:rsidR="00166CC4">
        <w:t xml:space="preserve"> sowie </w:t>
      </w:r>
      <w:r w:rsidR="00A9326E">
        <w:t xml:space="preserve">ein Nachweis </w:t>
      </w:r>
      <w:r w:rsidR="00166CC4">
        <w:t xml:space="preserve">über Grunderfahrungen </w:t>
      </w:r>
      <w:r w:rsidR="00344B45">
        <w:t xml:space="preserve">in der Lehre und </w:t>
      </w:r>
      <w:r w:rsidR="00166CC4">
        <w:t xml:space="preserve">Prüfungsabnahme der </w:t>
      </w:r>
      <w:r w:rsidR="00344B45">
        <w:t xml:space="preserve">einschlägigen Fachgebiete nach § 7 Abs. 2 </w:t>
      </w:r>
      <w:r w:rsidR="00E01813">
        <w:t xml:space="preserve">Satz 1 </w:t>
      </w:r>
      <w:r w:rsidR="00344B45">
        <w:t>Nr. 2 FerkBetSachkV.</w:t>
      </w:r>
    </w:p>
    <w:p w14:paraId="32567990" w14:textId="77777777" w:rsidR="00344B45" w:rsidRDefault="00344B45" w:rsidP="00C15559">
      <w:pPr>
        <w:tabs>
          <w:tab w:val="left" w:pos="2410"/>
          <w:tab w:val="left" w:pos="2977"/>
          <w:tab w:val="left" w:pos="5387"/>
        </w:tabs>
        <w:spacing w:before="120" w:after="120"/>
        <w:jc w:val="both"/>
      </w:pPr>
    </w:p>
    <w:p w14:paraId="59D8C2AB" w14:textId="00BDA8AC" w:rsidR="000D24E0" w:rsidRDefault="00C15559" w:rsidP="00C15559">
      <w:pPr>
        <w:tabs>
          <w:tab w:val="left" w:pos="2410"/>
          <w:tab w:val="left" w:pos="2977"/>
          <w:tab w:val="left" w:pos="5387"/>
        </w:tabs>
        <w:spacing w:before="120" w:after="120"/>
        <w:jc w:val="both"/>
      </w:pPr>
      <w:r w:rsidRPr="002A07DB">
        <w:t>___________</w:t>
      </w:r>
      <w:r w:rsidR="00584C00">
        <w:t>____</w:t>
      </w:r>
      <w:r w:rsidR="000D24E0">
        <w:t>________________</w:t>
      </w:r>
      <w:r w:rsidRPr="002A07DB">
        <w:tab/>
      </w:r>
      <w:r w:rsidR="000D24E0" w:rsidRPr="002A07DB">
        <w:t>_____________________________</w:t>
      </w:r>
      <w:r w:rsidR="000D24E0">
        <w:t xml:space="preserve">___ </w:t>
      </w:r>
      <w:r w:rsidR="000D24E0" w:rsidRPr="002A07DB">
        <w:t>(Ort</w:t>
      </w:r>
      <w:r w:rsidR="000D24E0" w:rsidRPr="000D24E0">
        <w:t xml:space="preserve"> </w:t>
      </w:r>
      <w:r w:rsidR="000D24E0">
        <w:t xml:space="preserve">und </w:t>
      </w:r>
      <w:r w:rsidR="000D24E0" w:rsidRPr="002A07DB">
        <w:t>Datum)</w:t>
      </w:r>
      <w:r w:rsidR="000D24E0">
        <w:tab/>
      </w:r>
      <w:r w:rsidR="000D24E0">
        <w:tab/>
      </w:r>
      <w:r w:rsidR="000D24E0">
        <w:tab/>
        <w:t>(Name des Antragstellers (Druckschrift))</w:t>
      </w:r>
    </w:p>
    <w:p w14:paraId="14A04B06" w14:textId="77777777" w:rsidR="000D24E0" w:rsidRDefault="000D24E0" w:rsidP="00C15559">
      <w:pPr>
        <w:tabs>
          <w:tab w:val="left" w:pos="2410"/>
          <w:tab w:val="left" w:pos="2977"/>
          <w:tab w:val="left" w:pos="5387"/>
        </w:tabs>
        <w:spacing w:before="120" w:after="120"/>
        <w:jc w:val="both"/>
      </w:pPr>
    </w:p>
    <w:p w14:paraId="27AD111D" w14:textId="7B7A9288" w:rsidR="000D24E0" w:rsidRDefault="000D24E0" w:rsidP="000D24E0">
      <w:pPr>
        <w:tabs>
          <w:tab w:val="left" w:pos="2410"/>
          <w:tab w:val="left" w:pos="2977"/>
          <w:tab w:val="left" w:pos="5387"/>
        </w:tabs>
        <w:spacing w:before="120" w:after="120"/>
        <w:jc w:val="right"/>
      </w:pPr>
      <w:r>
        <w:tab/>
      </w:r>
      <w:r>
        <w:tab/>
      </w:r>
      <w:r>
        <w:tab/>
      </w:r>
      <w:r w:rsidR="00C15559" w:rsidRPr="002A07DB">
        <w:t>_____________________________</w:t>
      </w:r>
      <w:r>
        <w:t>___</w:t>
      </w:r>
      <w:r w:rsidR="00584C00">
        <w:tab/>
      </w:r>
    </w:p>
    <w:p w14:paraId="228CBF50" w14:textId="638BAC9E" w:rsidR="00C15559" w:rsidRPr="002A07DB" w:rsidRDefault="000D24E0" w:rsidP="000D24E0">
      <w:pPr>
        <w:tabs>
          <w:tab w:val="left" w:pos="2410"/>
          <w:tab w:val="left" w:pos="2977"/>
          <w:tab w:val="left" w:pos="5387"/>
        </w:tabs>
        <w:spacing w:before="120" w:after="120"/>
      </w:pPr>
      <w:r>
        <w:tab/>
      </w:r>
      <w:r>
        <w:tab/>
      </w:r>
      <w:r>
        <w:tab/>
      </w:r>
      <w:r>
        <w:tab/>
      </w:r>
      <w:r w:rsidR="00C15559" w:rsidRPr="002A07DB">
        <w:t>(Unterschrift</w:t>
      </w:r>
      <w:r w:rsidR="00584C00">
        <w:t xml:space="preserve"> des Antragstellers</w:t>
      </w:r>
      <w:r w:rsidR="00C15559" w:rsidRPr="002A07DB">
        <w:t>)</w:t>
      </w:r>
    </w:p>
    <w:p w14:paraId="75818D79" w14:textId="77777777" w:rsidR="001567DE" w:rsidRDefault="001567DE" w:rsidP="00344B45">
      <w:pPr>
        <w:rPr>
          <w:sz w:val="20"/>
          <w:szCs w:val="20"/>
          <w:u w:val="single"/>
        </w:rPr>
      </w:pPr>
    </w:p>
    <w:p w14:paraId="7248DE49" w14:textId="6546E6D8" w:rsidR="000D24E0" w:rsidRPr="001567DE" w:rsidRDefault="000D24E0" w:rsidP="00344B45">
      <w:pPr>
        <w:rPr>
          <w:sz w:val="20"/>
          <w:szCs w:val="20"/>
        </w:rPr>
      </w:pPr>
      <w:r w:rsidRPr="001567DE">
        <w:rPr>
          <w:sz w:val="20"/>
          <w:szCs w:val="20"/>
          <w:u w:val="single"/>
        </w:rPr>
        <w:t>Hinweis</w:t>
      </w:r>
      <w:r w:rsidR="00FB7222">
        <w:rPr>
          <w:sz w:val="20"/>
          <w:szCs w:val="20"/>
          <w:u w:val="single"/>
        </w:rPr>
        <w:t>e</w:t>
      </w:r>
      <w:r w:rsidRPr="001567DE">
        <w:rPr>
          <w:sz w:val="20"/>
          <w:szCs w:val="20"/>
          <w:u w:val="single"/>
        </w:rPr>
        <w:t xml:space="preserve"> für den Antragsteller:</w:t>
      </w:r>
    </w:p>
    <w:p w14:paraId="79746215" w14:textId="57A3937D" w:rsidR="008E62CA" w:rsidRPr="001567DE" w:rsidRDefault="008E62CA" w:rsidP="008E62CA">
      <w:pPr>
        <w:tabs>
          <w:tab w:val="left" w:pos="1843"/>
          <w:tab w:val="left" w:pos="2977"/>
          <w:tab w:val="left" w:pos="4820"/>
        </w:tabs>
        <w:spacing w:before="120" w:after="240"/>
        <w:jc w:val="both"/>
        <w:rPr>
          <w:sz w:val="20"/>
          <w:szCs w:val="20"/>
        </w:rPr>
      </w:pPr>
      <w:r w:rsidRPr="001567DE">
        <w:rPr>
          <w:sz w:val="20"/>
          <w:szCs w:val="20"/>
        </w:rPr>
        <w:t>Die erforderliche Geeignetheit von Prüfungsausschussmitgliedern, die nicht Tierärzte/</w:t>
      </w:r>
      <w:r w:rsidR="00E01813">
        <w:rPr>
          <w:sz w:val="20"/>
          <w:szCs w:val="20"/>
        </w:rPr>
        <w:t>-</w:t>
      </w:r>
      <w:r w:rsidRPr="001567DE">
        <w:rPr>
          <w:sz w:val="20"/>
          <w:szCs w:val="20"/>
        </w:rPr>
        <w:t xml:space="preserve">ärztinnen sind, </w:t>
      </w:r>
      <w:r w:rsidR="00F272FE">
        <w:rPr>
          <w:sz w:val="20"/>
          <w:szCs w:val="20"/>
        </w:rPr>
        <w:t>ist anzunehmen</w:t>
      </w:r>
      <w:r w:rsidRPr="001567DE">
        <w:rPr>
          <w:sz w:val="20"/>
          <w:szCs w:val="20"/>
        </w:rPr>
        <w:t xml:space="preserve">, wenn </w:t>
      </w:r>
      <w:r w:rsidR="00F272FE">
        <w:rPr>
          <w:sz w:val="20"/>
          <w:szCs w:val="20"/>
        </w:rPr>
        <w:t>ein Sachkundenachweis</w:t>
      </w:r>
      <w:r w:rsidRPr="001567DE">
        <w:rPr>
          <w:sz w:val="20"/>
          <w:szCs w:val="20"/>
        </w:rPr>
        <w:t xml:space="preserve"> nach § 6 Abs. 2 </w:t>
      </w:r>
      <w:r w:rsidR="00E01813">
        <w:rPr>
          <w:sz w:val="20"/>
          <w:szCs w:val="20"/>
        </w:rPr>
        <w:t xml:space="preserve">FerkBetSachkV </w:t>
      </w:r>
      <w:r w:rsidRPr="001567DE">
        <w:rPr>
          <w:sz w:val="20"/>
          <w:szCs w:val="20"/>
        </w:rPr>
        <w:t>vor</w:t>
      </w:r>
      <w:r w:rsidR="00F272FE">
        <w:rPr>
          <w:sz w:val="20"/>
          <w:szCs w:val="20"/>
        </w:rPr>
        <w:t>gelegt werden kann</w:t>
      </w:r>
      <w:r w:rsidRPr="001567DE">
        <w:rPr>
          <w:sz w:val="20"/>
          <w:szCs w:val="20"/>
        </w:rPr>
        <w:t xml:space="preserve"> sowie </w:t>
      </w:r>
      <w:r w:rsidR="001567DE" w:rsidRPr="001567DE">
        <w:rPr>
          <w:sz w:val="20"/>
          <w:szCs w:val="20"/>
        </w:rPr>
        <w:t>mindestens Grunde</w:t>
      </w:r>
      <w:r w:rsidRPr="001567DE">
        <w:rPr>
          <w:sz w:val="20"/>
          <w:szCs w:val="20"/>
        </w:rPr>
        <w:t>rfahrung</w:t>
      </w:r>
      <w:r w:rsidR="00F272FE">
        <w:rPr>
          <w:sz w:val="20"/>
          <w:szCs w:val="20"/>
        </w:rPr>
        <w:t>en</w:t>
      </w:r>
      <w:r w:rsidRPr="001567DE">
        <w:rPr>
          <w:sz w:val="20"/>
          <w:szCs w:val="20"/>
        </w:rPr>
        <w:t xml:space="preserve"> in der Lehre und Prüfungsabnahme der einschlägigen Fachthemen</w:t>
      </w:r>
      <w:r w:rsidR="00F272FE">
        <w:rPr>
          <w:sz w:val="20"/>
          <w:szCs w:val="20"/>
        </w:rPr>
        <w:t xml:space="preserve"> vorliegen</w:t>
      </w:r>
      <w:r w:rsidRPr="001567DE">
        <w:rPr>
          <w:sz w:val="20"/>
          <w:szCs w:val="20"/>
        </w:rPr>
        <w:t xml:space="preserve">. </w:t>
      </w:r>
      <w:r w:rsidR="00E84FCB">
        <w:rPr>
          <w:sz w:val="20"/>
          <w:szCs w:val="20"/>
        </w:rPr>
        <w:t>Steht</w:t>
      </w:r>
      <w:r w:rsidR="00E84FCB" w:rsidRPr="00E84FCB">
        <w:t xml:space="preserve"> </w:t>
      </w:r>
      <w:r w:rsidR="00E84FCB" w:rsidRPr="00E84FCB">
        <w:rPr>
          <w:sz w:val="20"/>
          <w:szCs w:val="20"/>
        </w:rPr>
        <w:t>kein nicht-tierärztlicher Prüfer zur Verfügung, der die</w:t>
      </w:r>
      <w:r w:rsidR="00E84FCB">
        <w:rPr>
          <w:sz w:val="20"/>
          <w:szCs w:val="20"/>
        </w:rPr>
        <w:t>se</w:t>
      </w:r>
      <w:r w:rsidR="00E84FCB" w:rsidRPr="00E84FCB">
        <w:rPr>
          <w:sz w:val="20"/>
          <w:szCs w:val="20"/>
        </w:rPr>
        <w:t xml:space="preserve"> Anfor</w:t>
      </w:r>
      <w:r w:rsidR="00E84FCB">
        <w:rPr>
          <w:sz w:val="20"/>
          <w:szCs w:val="20"/>
        </w:rPr>
        <w:t xml:space="preserve">derungen erfüllt, </w:t>
      </w:r>
      <w:r w:rsidR="00F272FE">
        <w:rPr>
          <w:sz w:val="20"/>
          <w:szCs w:val="20"/>
        </w:rPr>
        <w:t>müssen</w:t>
      </w:r>
      <w:r w:rsidR="00E84FCB">
        <w:rPr>
          <w:sz w:val="20"/>
          <w:szCs w:val="20"/>
        </w:rPr>
        <w:t xml:space="preserve"> die An</w:t>
      </w:r>
      <w:r w:rsidR="00E84FCB" w:rsidRPr="00E84FCB">
        <w:rPr>
          <w:sz w:val="20"/>
          <w:szCs w:val="20"/>
        </w:rPr>
        <w:t xml:space="preserve">forderungen </w:t>
      </w:r>
      <w:r w:rsidR="00F272FE">
        <w:rPr>
          <w:sz w:val="20"/>
          <w:szCs w:val="20"/>
        </w:rPr>
        <w:t>nach</w:t>
      </w:r>
      <w:r w:rsidR="00E84FCB" w:rsidRPr="00E84FCB">
        <w:rPr>
          <w:sz w:val="20"/>
          <w:szCs w:val="20"/>
        </w:rPr>
        <w:t xml:space="preserve"> §</w:t>
      </w:r>
      <w:r w:rsidR="00E84FCB">
        <w:rPr>
          <w:sz w:val="20"/>
          <w:szCs w:val="20"/>
        </w:rPr>
        <w:t> </w:t>
      </w:r>
      <w:r w:rsidR="00E84FCB" w:rsidRPr="00E84FCB">
        <w:rPr>
          <w:sz w:val="20"/>
          <w:szCs w:val="20"/>
        </w:rPr>
        <w:t xml:space="preserve">6 Abs. 2 Nr. 1 </w:t>
      </w:r>
      <w:r w:rsidR="00F272FE">
        <w:rPr>
          <w:sz w:val="20"/>
          <w:szCs w:val="20"/>
        </w:rPr>
        <w:t>und</w:t>
      </w:r>
      <w:r w:rsidR="00E84FCB" w:rsidRPr="00E84FCB">
        <w:rPr>
          <w:sz w:val="20"/>
          <w:szCs w:val="20"/>
        </w:rPr>
        <w:t xml:space="preserve"> 2</w:t>
      </w:r>
      <w:r w:rsidR="00E01813">
        <w:rPr>
          <w:sz w:val="20"/>
          <w:szCs w:val="20"/>
        </w:rPr>
        <w:t xml:space="preserve"> FerkBetSachkV</w:t>
      </w:r>
      <w:r w:rsidR="00F272FE">
        <w:rPr>
          <w:sz w:val="20"/>
          <w:szCs w:val="20"/>
        </w:rPr>
        <w:t xml:space="preserve"> erfüllt werden</w:t>
      </w:r>
      <w:r w:rsidR="00E84FCB" w:rsidRPr="00E84FCB">
        <w:rPr>
          <w:sz w:val="20"/>
          <w:szCs w:val="20"/>
        </w:rPr>
        <w:t>. Zusätzlich dazu ist der Abschluss eines Ausbildungsberufes oder Studienganges, in dem der Umgang mit Ferkeln gelehrt wird, und die Ausü</w:t>
      </w:r>
      <w:r w:rsidR="00E84FCB">
        <w:rPr>
          <w:sz w:val="20"/>
          <w:szCs w:val="20"/>
        </w:rPr>
        <w:t>bung einer mindestens zweijähri</w:t>
      </w:r>
      <w:r w:rsidR="00E84FCB" w:rsidRPr="00E84FCB">
        <w:rPr>
          <w:sz w:val="20"/>
          <w:szCs w:val="20"/>
        </w:rPr>
        <w:t>gen Tätigkeit in einem landwirtschaftlichen Betrieb mit Ferkelerzeugung</w:t>
      </w:r>
      <w:r w:rsidR="00E84FCB">
        <w:rPr>
          <w:sz w:val="20"/>
          <w:szCs w:val="20"/>
        </w:rPr>
        <w:t>, die den Umgang mit Ferkeln um</w:t>
      </w:r>
      <w:r w:rsidR="00E84FCB" w:rsidRPr="00E84FCB">
        <w:rPr>
          <w:sz w:val="20"/>
          <w:szCs w:val="20"/>
        </w:rPr>
        <w:t>fasst hat, nachzuweisen.</w:t>
      </w:r>
    </w:p>
    <w:p w14:paraId="76AD4C9F" w14:textId="395E0371" w:rsidR="008E62CA" w:rsidRPr="001567DE" w:rsidRDefault="008E62CA" w:rsidP="008E62CA">
      <w:pPr>
        <w:tabs>
          <w:tab w:val="left" w:pos="1843"/>
          <w:tab w:val="left" w:pos="2977"/>
          <w:tab w:val="left" w:pos="4820"/>
        </w:tabs>
        <w:jc w:val="both"/>
        <w:rPr>
          <w:sz w:val="20"/>
          <w:szCs w:val="20"/>
        </w:rPr>
      </w:pPr>
      <w:r w:rsidRPr="001567DE">
        <w:rPr>
          <w:sz w:val="20"/>
          <w:szCs w:val="20"/>
        </w:rPr>
        <w:t xml:space="preserve">Bei der Durchführung von theoretischen Prüfungen </w:t>
      </w:r>
      <w:r w:rsidR="00FB7222">
        <w:rPr>
          <w:sz w:val="20"/>
          <w:szCs w:val="20"/>
        </w:rPr>
        <w:t>nach</w:t>
      </w:r>
      <w:r w:rsidRPr="001567DE">
        <w:rPr>
          <w:sz w:val="20"/>
          <w:szCs w:val="20"/>
        </w:rPr>
        <w:t xml:space="preserve"> § 7 Abs. 2 </w:t>
      </w:r>
      <w:r w:rsidR="00FB7222">
        <w:rPr>
          <w:sz w:val="20"/>
          <w:szCs w:val="20"/>
        </w:rPr>
        <w:t xml:space="preserve">Satz 2 </w:t>
      </w:r>
      <w:r w:rsidRPr="001567DE">
        <w:rPr>
          <w:sz w:val="20"/>
          <w:szCs w:val="20"/>
        </w:rPr>
        <w:t xml:space="preserve">FerkBetSachkV obliegt es dem </w:t>
      </w:r>
      <w:r w:rsidR="000D24E0" w:rsidRPr="001567DE">
        <w:rPr>
          <w:sz w:val="20"/>
          <w:szCs w:val="20"/>
        </w:rPr>
        <w:t xml:space="preserve">Antragsteller </w:t>
      </w:r>
      <w:r w:rsidR="00344B45" w:rsidRPr="001567DE">
        <w:rPr>
          <w:sz w:val="20"/>
          <w:szCs w:val="20"/>
        </w:rPr>
        <w:t xml:space="preserve">sicherzustellen, dass </w:t>
      </w:r>
    </w:p>
    <w:p w14:paraId="35D9B60A" w14:textId="66B6E881" w:rsidR="000D24E0" w:rsidRPr="001567DE" w:rsidRDefault="00344B45" w:rsidP="008E62CA">
      <w:pPr>
        <w:pStyle w:val="Listenabsatz"/>
        <w:numPr>
          <w:ilvl w:val="0"/>
          <w:numId w:val="32"/>
        </w:numPr>
        <w:tabs>
          <w:tab w:val="left" w:pos="1843"/>
          <w:tab w:val="left" w:pos="2977"/>
          <w:tab w:val="left" w:pos="4820"/>
        </w:tabs>
        <w:jc w:val="both"/>
        <w:rPr>
          <w:sz w:val="20"/>
          <w:szCs w:val="20"/>
        </w:rPr>
      </w:pPr>
      <w:r w:rsidRPr="001567DE">
        <w:rPr>
          <w:sz w:val="20"/>
          <w:szCs w:val="20"/>
        </w:rPr>
        <w:t xml:space="preserve">der Prüfungsausschuss aus mindestens zwei </w:t>
      </w:r>
      <w:r w:rsidR="00FB7222">
        <w:rPr>
          <w:sz w:val="20"/>
          <w:szCs w:val="20"/>
        </w:rPr>
        <w:t xml:space="preserve">behördlich </w:t>
      </w:r>
      <w:r w:rsidRPr="001567DE">
        <w:rPr>
          <w:sz w:val="20"/>
          <w:szCs w:val="20"/>
        </w:rPr>
        <w:t>bestellten Prüfer</w:t>
      </w:r>
      <w:r w:rsidR="00F64289" w:rsidRPr="001567DE">
        <w:rPr>
          <w:sz w:val="20"/>
          <w:szCs w:val="20"/>
        </w:rPr>
        <w:t>n/inne</w:t>
      </w:r>
      <w:r w:rsidRPr="001567DE">
        <w:rPr>
          <w:sz w:val="20"/>
          <w:szCs w:val="20"/>
        </w:rPr>
        <w:t>n besteht, wobei mindestens ein/e Prüfer/in Tierarzt/Tierärztin sein muss</w:t>
      </w:r>
      <w:r w:rsidR="00FB7222">
        <w:rPr>
          <w:sz w:val="20"/>
          <w:szCs w:val="20"/>
        </w:rPr>
        <w:t>,</w:t>
      </w:r>
      <w:r w:rsidRPr="001567DE">
        <w:rPr>
          <w:sz w:val="20"/>
          <w:szCs w:val="20"/>
        </w:rPr>
        <w:t xml:space="preserve"> </w:t>
      </w:r>
    </w:p>
    <w:p w14:paraId="70849645" w14:textId="120290A1" w:rsidR="000D24E0" w:rsidRPr="001567DE" w:rsidRDefault="000D24E0" w:rsidP="000D24E0">
      <w:pPr>
        <w:pStyle w:val="Listenabsatz"/>
        <w:numPr>
          <w:ilvl w:val="0"/>
          <w:numId w:val="32"/>
        </w:numPr>
        <w:tabs>
          <w:tab w:val="left" w:pos="1843"/>
          <w:tab w:val="left" w:pos="2977"/>
          <w:tab w:val="left" w:pos="4820"/>
        </w:tabs>
        <w:spacing w:before="120" w:after="240"/>
        <w:jc w:val="both"/>
        <w:rPr>
          <w:sz w:val="20"/>
          <w:szCs w:val="20"/>
        </w:rPr>
      </w:pPr>
      <w:r w:rsidRPr="001567DE">
        <w:rPr>
          <w:sz w:val="20"/>
          <w:szCs w:val="20"/>
        </w:rPr>
        <w:t xml:space="preserve">mindestens ein Mitglied des Prüfungsausschusses weder </w:t>
      </w:r>
      <w:r w:rsidR="00F64289" w:rsidRPr="001567DE">
        <w:rPr>
          <w:sz w:val="20"/>
          <w:szCs w:val="20"/>
        </w:rPr>
        <w:t xml:space="preserve">in </w:t>
      </w:r>
      <w:r w:rsidRPr="001567DE">
        <w:rPr>
          <w:sz w:val="20"/>
          <w:szCs w:val="20"/>
        </w:rPr>
        <w:t xml:space="preserve">einer persönlichen noch </w:t>
      </w:r>
      <w:r w:rsidR="00F64289" w:rsidRPr="001567DE">
        <w:rPr>
          <w:sz w:val="20"/>
          <w:szCs w:val="20"/>
        </w:rPr>
        <w:t xml:space="preserve">in </w:t>
      </w:r>
      <w:r w:rsidRPr="001567DE">
        <w:rPr>
          <w:sz w:val="20"/>
          <w:szCs w:val="20"/>
        </w:rPr>
        <w:t xml:space="preserve">einer wirtschaftlichen Beziehung zu </w:t>
      </w:r>
      <w:r w:rsidR="00F64289" w:rsidRPr="001567DE">
        <w:rPr>
          <w:sz w:val="20"/>
          <w:szCs w:val="20"/>
        </w:rPr>
        <w:t>dem jeweiligen</w:t>
      </w:r>
      <w:r w:rsidRPr="001567DE">
        <w:rPr>
          <w:sz w:val="20"/>
          <w:szCs w:val="20"/>
        </w:rPr>
        <w:t xml:space="preserve"> Prüfling steht</w:t>
      </w:r>
      <w:r w:rsidR="00FB7222">
        <w:rPr>
          <w:sz w:val="20"/>
          <w:szCs w:val="20"/>
        </w:rPr>
        <w:t>,</w:t>
      </w:r>
      <w:r w:rsidRPr="001567DE">
        <w:rPr>
          <w:sz w:val="20"/>
          <w:szCs w:val="20"/>
        </w:rPr>
        <w:t xml:space="preserve">  </w:t>
      </w:r>
    </w:p>
    <w:p w14:paraId="605CAB0F" w14:textId="07733C52" w:rsidR="008E62CA" w:rsidRPr="00CC2476" w:rsidRDefault="00344B45" w:rsidP="00CC2476">
      <w:pPr>
        <w:pStyle w:val="Listenabsatz"/>
        <w:numPr>
          <w:ilvl w:val="0"/>
          <w:numId w:val="32"/>
        </w:numPr>
        <w:tabs>
          <w:tab w:val="left" w:pos="1843"/>
          <w:tab w:val="left" w:pos="2977"/>
          <w:tab w:val="left" w:pos="4820"/>
        </w:tabs>
        <w:spacing w:before="120" w:after="240"/>
        <w:jc w:val="both"/>
        <w:rPr>
          <w:sz w:val="20"/>
          <w:szCs w:val="20"/>
        </w:rPr>
      </w:pPr>
      <w:r w:rsidRPr="001567DE">
        <w:rPr>
          <w:sz w:val="20"/>
          <w:szCs w:val="20"/>
        </w:rPr>
        <w:t xml:space="preserve">der Prüfungsausschuss die nach § 7 Abs. 1 Nr. </w:t>
      </w:r>
      <w:r w:rsidR="00F64289" w:rsidRPr="001567DE">
        <w:rPr>
          <w:sz w:val="20"/>
          <w:szCs w:val="20"/>
        </w:rPr>
        <w:t xml:space="preserve">1 </w:t>
      </w:r>
      <w:r w:rsidR="00FB7222" w:rsidRPr="001567DE">
        <w:rPr>
          <w:sz w:val="20"/>
          <w:szCs w:val="20"/>
        </w:rPr>
        <w:t xml:space="preserve">FerkBetSachkV </w:t>
      </w:r>
      <w:r w:rsidR="00F64289" w:rsidRPr="001567DE">
        <w:rPr>
          <w:sz w:val="20"/>
          <w:szCs w:val="20"/>
        </w:rPr>
        <w:t xml:space="preserve">anerkannte Prüfung kennt und die Prüfung </w:t>
      </w:r>
      <w:r w:rsidR="008E62CA" w:rsidRPr="001567DE">
        <w:rPr>
          <w:sz w:val="20"/>
          <w:szCs w:val="20"/>
        </w:rPr>
        <w:t>demgemäß</w:t>
      </w:r>
      <w:r w:rsidR="00F64289" w:rsidRPr="001567DE">
        <w:rPr>
          <w:sz w:val="20"/>
          <w:szCs w:val="20"/>
        </w:rPr>
        <w:t xml:space="preserve"> ausrichtet.</w:t>
      </w:r>
    </w:p>
    <w:sectPr w:rsidR="008E62CA" w:rsidRPr="00CC2476" w:rsidSect="00E84FCB">
      <w:headerReference w:type="default" r:id="rId8"/>
      <w:footerReference w:type="default" r:id="rId9"/>
      <w:pgSz w:w="11906" w:h="16838" w:code="9"/>
      <w:pgMar w:top="851" w:right="851" w:bottom="567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03BB" w14:textId="77777777" w:rsidR="00974CE6" w:rsidRDefault="00974CE6">
      <w:r>
        <w:separator/>
      </w:r>
    </w:p>
  </w:endnote>
  <w:endnote w:type="continuationSeparator" w:id="0">
    <w:p w14:paraId="5DBF16A1" w14:textId="77777777" w:rsidR="00974CE6" w:rsidRDefault="0097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701B" w14:textId="77777777" w:rsidR="00905F34" w:rsidRPr="000447C8" w:rsidRDefault="00905F34" w:rsidP="00905F34">
    <w:pPr>
      <w:pStyle w:val="Fuzeile"/>
      <w:rPr>
        <w:color w:val="FF0000"/>
        <w:sz w:val="14"/>
        <w:szCs w:val="14"/>
      </w:rPr>
    </w:pPr>
  </w:p>
  <w:p w14:paraId="418274FB" w14:textId="77777777" w:rsidR="00551B1A" w:rsidRDefault="00551B1A" w:rsidP="002C19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A06B9" w14:textId="77777777" w:rsidR="00974CE6" w:rsidRDefault="00974CE6">
      <w:r>
        <w:separator/>
      </w:r>
    </w:p>
  </w:footnote>
  <w:footnote w:type="continuationSeparator" w:id="0">
    <w:p w14:paraId="164C3A93" w14:textId="77777777" w:rsidR="00974CE6" w:rsidRDefault="0097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1A6E" w14:textId="7F8B84CB" w:rsidR="00CC2476" w:rsidRDefault="004F098F" w:rsidP="004F098F">
    <w:pPr>
      <w:pStyle w:val="Kopfzeile"/>
      <w:jc w:val="right"/>
    </w:pPr>
    <w:r>
      <w:t>Anlage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9850C98"/>
    <w:multiLevelType w:val="hybridMultilevel"/>
    <w:tmpl w:val="E2C07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3138667A"/>
    <w:multiLevelType w:val="singleLevel"/>
    <w:tmpl w:val="FD5417F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9"/>
  </w:num>
  <w:num w:numId="26">
    <w:abstractNumId w:val="1"/>
  </w:num>
  <w:num w:numId="27">
    <w:abstractNumId w:val="7"/>
  </w:num>
  <w:num w:numId="28">
    <w:abstractNumId w:val="2"/>
  </w:num>
  <w:num w:numId="29">
    <w:abstractNumId w:val="12"/>
  </w:num>
  <w:num w:numId="30">
    <w:abstractNumId w:val="10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F5"/>
    <w:rsid w:val="0001352D"/>
    <w:rsid w:val="00023085"/>
    <w:rsid w:val="0004336B"/>
    <w:rsid w:val="00061E1B"/>
    <w:rsid w:val="000A3A60"/>
    <w:rsid w:val="000B4B2B"/>
    <w:rsid w:val="000C56A6"/>
    <w:rsid w:val="000C7584"/>
    <w:rsid w:val="000D092F"/>
    <w:rsid w:val="000D24E0"/>
    <w:rsid w:val="000D4BF0"/>
    <w:rsid w:val="000D7557"/>
    <w:rsid w:val="000E24B1"/>
    <w:rsid w:val="000E6DD6"/>
    <w:rsid w:val="00110499"/>
    <w:rsid w:val="00111827"/>
    <w:rsid w:val="001539A0"/>
    <w:rsid w:val="001567DE"/>
    <w:rsid w:val="00166CC4"/>
    <w:rsid w:val="00185DC3"/>
    <w:rsid w:val="001E0DEC"/>
    <w:rsid w:val="00215809"/>
    <w:rsid w:val="00224AA7"/>
    <w:rsid w:val="0024633B"/>
    <w:rsid w:val="002729BA"/>
    <w:rsid w:val="00274E93"/>
    <w:rsid w:val="002821F6"/>
    <w:rsid w:val="00297D0E"/>
    <w:rsid w:val="002A07DB"/>
    <w:rsid w:val="002A3F43"/>
    <w:rsid w:val="002B66B2"/>
    <w:rsid w:val="002C19B9"/>
    <w:rsid w:val="0030670E"/>
    <w:rsid w:val="00317DD3"/>
    <w:rsid w:val="00322170"/>
    <w:rsid w:val="003312C7"/>
    <w:rsid w:val="00341E71"/>
    <w:rsid w:val="00344B45"/>
    <w:rsid w:val="003A0093"/>
    <w:rsid w:val="003A4F51"/>
    <w:rsid w:val="003B179F"/>
    <w:rsid w:val="003C5A0B"/>
    <w:rsid w:val="003D0C4D"/>
    <w:rsid w:val="003F7533"/>
    <w:rsid w:val="0040068C"/>
    <w:rsid w:val="00421E1B"/>
    <w:rsid w:val="00425C16"/>
    <w:rsid w:val="00427B5A"/>
    <w:rsid w:val="00427D80"/>
    <w:rsid w:val="00440A1A"/>
    <w:rsid w:val="0046426F"/>
    <w:rsid w:val="0046659C"/>
    <w:rsid w:val="00482590"/>
    <w:rsid w:val="00484D4E"/>
    <w:rsid w:val="00495028"/>
    <w:rsid w:val="004B4647"/>
    <w:rsid w:val="004B6C10"/>
    <w:rsid w:val="004D2FEF"/>
    <w:rsid w:val="004E710C"/>
    <w:rsid w:val="004F098F"/>
    <w:rsid w:val="00510C0A"/>
    <w:rsid w:val="005134B3"/>
    <w:rsid w:val="00535B40"/>
    <w:rsid w:val="00551B1A"/>
    <w:rsid w:val="005663B3"/>
    <w:rsid w:val="00574305"/>
    <w:rsid w:val="00574C38"/>
    <w:rsid w:val="00584C00"/>
    <w:rsid w:val="005D1D3A"/>
    <w:rsid w:val="006216CA"/>
    <w:rsid w:val="00643DD5"/>
    <w:rsid w:val="006767E6"/>
    <w:rsid w:val="00693461"/>
    <w:rsid w:val="006A4EAD"/>
    <w:rsid w:val="006C5BEA"/>
    <w:rsid w:val="006E3ABB"/>
    <w:rsid w:val="006E52D8"/>
    <w:rsid w:val="006E5DE7"/>
    <w:rsid w:val="006E6B65"/>
    <w:rsid w:val="006E7463"/>
    <w:rsid w:val="006F38CF"/>
    <w:rsid w:val="00733283"/>
    <w:rsid w:val="00734151"/>
    <w:rsid w:val="0074575F"/>
    <w:rsid w:val="007531E9"/>
    <w:rsid w:val="00755157"/>
    <w:rsid w:val="00781B16"/>
    <w:rsid w:val="00793C77"/>
    <w:rsid w:val="007B3954"/>
    <w:rsid w:val="007C1EEE"/>
    <w:rsid w:val="007C4E34"/>
    <w:rsid w:val="0081744F"/>
    <w:rsid w:val="00826513"/>
    <w:rsid w:val="00827D95"/>
    <w:rsid w:val="00855704"/>
    <w:rsid w:val="00870A47"/>
    <w:rsid w:val="00884C99"/>
    <w:rsid w:val="008C6D5A"/>
    <w:rsid w:val="008E42B6"/>
    <w:rsid w:val="008E62CA"/>
    <w:rsid w:val="008F4DCF"/>
    <w:rsid w:val="00905F34"/>
    <w:rsid w:val="00910E74"/>
    <w:rsid w:val="00931189"/>
    <w:rsid w:val="00945520"/>
    <w:rsid w:val="00974CE6"/>
    <w:rsid w:val="00982978"/>
    <w:rsid w:val="00983A8E"/>
    <w:rsid w:val="00992743"/>
    <w:rsid w:val="009A11A1"/>
    <w:rsid w:val="009B4D85"/>
    <w:rsid w:val="009D2C6C"/>
    <w:rsid w:val="009F40C3"/>
    <w:rsid w:val="00A05588"/>
    <w:rsid w:val="00A24504"/>
    <w:rsid w:val="00A36B71"/>
    <w:rsid w:val="00A74EDE"/>
    <w:rsid w:val="00A8205C"/>
    <w:rsid w:val="00A9326E"/>
    <w:rsid w:val="00A93F29"/>
    <w:rsid w:val="00AA2E5C"/>
    <w:rsid w:val="00AA76EA"/>
    <w:rsid w:val="00AB58CA"/>
    <w:rsid w:val="00AC0C6E"/>
    <w:rsid w:val="00AD06A7"/>
    <w:rsid w:val="00AF1D9D"/>
    <w:rsid w:val="00AF592D"/>
    <w:rsid w:val="00B82781"/>
    <w:rsid w:val="00B906E1"/>
    <w:rsid w:val="00B92D03"/>
    <w:rsid w:val="00BC5D07"/>
    <w:rsid w:val="00BE42AE"/>
    <w:rsid w:val="00C00A68"/>
    <w:rsid w:val="00C0462E"/>
    <w:rsid w:val="00C04739"/>
    <w:rsid w:val="00C15559"/>
    <w:rsid w:val="00C31638"/>
    <w:rsid w:val="00C40F9F"/>
    <w:rsid w:val="00C411FD"/>
    <w:rsid w:val="00CB1E6A"/>
    <w:rsid w:val="00CC2476"/>
    <w:rsid w:val="00CC2E51"/>
    <w:rsid w:val="00CC6FAC"/>
    <w:rsid w:val="00CD2BFC"/>
    <w:rsid w:val="00CD3B73"/>
    <w:rsid w:val="00CD5861"/>
    <w:rsid w:val="00CE5F07"/>
    <w:rsid w:val="00CF69A9"/>
    <w:rsid w:val="00D04420"/>
    <w:rsid w:val="00D37372"/>
    <w:rsid w:val="00D465D0"/>
    <w:rsid w:val="00D56AD7"/>
    <w:rsid w:val="00D65B92"/>
    <w:rsid w:val="00D72836"/>
    <w:rsid w:val="00D86D7A"/>
    <w:rsid w:val="00DA5AE4"/>
    <w:rsid w:val="00DB5DF4"/>
    <w:rsid w:val="00DD299D"/>
    <w:rsid w:val="00E01813"/>
    <w:rsid w:val="00E14BF5"/>
    <w:rsid w:val="00E41844"/>
    <w:rsid w:val="00E57F95"/>
    <w:rsid w:val="00E61D9A"/>
    <w:rsid w:val="00E70732"/>
    <w:rsid w:val="00E84FCB"/>
    <w:rsid w:val="00E911DC"/>
    <w:rsid w:val="00E95B52"/>
    <w:rsid w:val="00EB077E"/>
    <w:rsid w:val="00EB4DFD"/>
    <w:rsid w:val="00EB6116"/>
    <w:rsid w:val="00EB65DE"/>
    <w:rsid w:val="00EC0199"/>
    <w:rsid w:val="00EC5BE6"/>
    <w:rsid w:val="00F019A0"/>
    <w:rsid w:val="00F10854"/>
    <w:rsid w:val="00F272FE"/>
    <w:rsid w:val="00F406C4"/>
    <w:rsid w:val="00F42B6B"/>
    <w:rsid w:val="00F61F2D"/>
    <w:rsid w:val="00F64289"/>
    <w:rsid w:val="00F703C1"/>
    <w:rsid w:val="00F84559"/>
    <w:rsid w:val="00F91E30"/>
    <w:rsid w:val="00FB21C8"/>
    <w:rsid w:val="00FB7222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D07479"/>
  <w15:docId w15:val="{94BB0204-8F47-4637-9067-F2FB894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40F9F"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C411FD"/>
    <w:pPr>
      <w:keepNext/>
      <w:spacing w:before="240" w:after="60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autoRedefine/>
    <w:qFormat/>
    <w:rsid w:val="00B92D03"/>
    <w:pPr>
      <w:keepNext/>
      <w:numPr>
        <w:ilvl w:val="1"/>
      </w:numPr>
      <w:tabs>
        <w:tab w:val="num" w:pos="851"/>
      </w:tabs>
      <w:ind w:left="851" w:hanging="851"/>
      <w:jc w:val="both"/>
      <w:outlineLvl w:val="1"/>
    </w:pPr>
    <w:rPr>
      <w:iCs/>
      <w:smallCaps/>
    </w:rPr>
  </w:style>
  <w:style w:type="paragraph" w:styleId="berschrift3">
    <w:name w:val="heading 3"/>
    <w:basedOn w:val="Standard"/>
    <w:next w:val="Standard"/>
    <w:qFormat/>
    <w:rsid w:val="00C40F9F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40F9F"/>
    <w:pPr>
      <w:keepNext/>
      <w:tabs>
        <w:tab w:val="clear" w:pos="851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40F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40F9F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C40F9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C40F9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40F9F"/>
    <w:pPr>
      <w:tabs>
        <w:tab w:val="num" w:pos="1584"/>
      </w:tabs>
      <w:spacing w:before="240" w:after="60"/>
      <w:ind w:left="1584" w:hanging="158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24AA7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sid w:val="00224AA7"/>
    <w:rPr>
      <w:sz w:val="24"/>
      <w:szCs w:val="24"/>
    </w:rPr>
  </w:style>
  <w:style w:type="table" w:styleId="Tabellenraster">
    <w:name w:val="Table Grid"/>
    <w:basedOn w:val="NormaleTabelle"/>
    <w:rsid w:val="009F40C3"/>
    <w:pPr>
      <w:overflowPunct w:val="0"/>
      <w:autoSpaceDE w:val="0"/>
      <w:autoSpaceDN w:val="0"/>
      <w:adjustRightInd w:val="0"/>
      <w:spacing w:after="6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19B9"/>
  </w:style>
  <w:style w:type="paragraph" w:styleId="Sprechblasentext">
    <w:name w:val="Balloon Text"/>
    <w:basedOn w:val="Standard"/>
    <w:semiHidden/>
    <w:rsid w:val="0001352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01352D"/>
    <w:pPr>
      <w:ind w:left="1"/>
    </w:pPr>
    <w:rPr>
      <w:rFonts w:ascii="Frutiger 45 Light" w:hAnsi="Frutiger 45 Light" w:cs="Times New Roman"/>
      <w:sz w:val="24"/>
      <w:szCs w:val="24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B92D03"/>
    <w:pPr>
      <w:keepNext w:val="0"/>
      <w:widowControl w:val="0"/>
      <w:numPr>
        <w:numId w:val="30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C40F9F"/>
    <w:rPr>
      <w:b/>
      <w:bCs/>
    </w:rPr>
  </w:style>
  <w:style w:type="paragraph" w:customStyle="1" w:styleId="Ueberschr">
    <w:name w:val="Ueberschr"/>
    <w:basedOn w:val="Standard"/>
    <w:rsid w:val="00C40F9F"/>
    <w:pPr>
      <w:keepNext/>
      <w:tabs>
        <w:tab w:val="clear" w:pos="851"/>
        <w:tab w:val="left" w:pos="1418"/>
      </w:tabs>
      <w:overflowPunct w:val="0"/>
      <w:autoSpaceDE w:val="0"/>
      <w:autoSpaceDN w:val="0"/>
      <w:adjustRightInd w:val="0"/>
      <w:spacing w:after="200"/>
      <w:ind w:left="1418" w:right="284" w:hanging="1134"/>
      <w:jc w:val="both"/>
      <w:textAlignment w:val="baseline"/>
    </w:pPr>
    <w:rPr>
      <w:rFonts w:ascii="Helvetica" w:hAnsi="Helvetica" w:cs="Helvetica"/>
      <w:b/>
      <w:bCs/>
      <w:sz w:val="20"/>
      <w:szCs w:val="20"/>
    </w:rPr>
  </w:style>
  <w:style w:type="character" w:styleId="Kommentarzeichen">
    <w:name w:val="annotation reference"/>
    <w:semiHidden/>
    <w:rsid w:val="00FB21C8"/>
    <w:rPr>
      <w:sz w:val="16"/>
      <w:szCs w:val="16"/>
    </w:rPr>
  </w:style>
  <w:style w:type="paragraph" w:styleId="Kommentartext">
    <w:name w:val="annotation text"/>
    <w:basedOn w:val="Standard"/>
    <w:semiHidden/>
    <w:rsid w:val="00FB21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21C8"/>
    <w:rPr>
      <w:b/>
      <w:bCs/>
    </w:rPr>
  </w:style>
  <w:style w:type="paragraph" w:styleId="Textkrper">
    <w:name w:val="Body Text"/>
    <w:basedOn w:val="Standard"/>
    <w:link w:val="TextkrperZchn"/>
    <w:rsid w:val="00C15559"/>
    <w:pPr>
      <w:spacing w:after="120"/>
    </w:pPr>
  </w:style>
  <w:style w:type="character" w:customStyle="1" w:styleId="TextkrperZchn">
    <w:name w:val="Textkörper Zchn"/>
    <w:link w:val="Textkrper"/>
    <w:rsid w:val="00C15559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905F34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0D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eder\Schaper\Nieders&#228;chsisches%20Ministerium\QM-Vorlagen\Doku-Vorlage%20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3F4A-286E-4586-9111-580D183E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Doku-Vorlage hoch.dot</Template>
  <TotalTime>0</TotalTime>
  <Pages>1</Pages>
  <Words>284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</vt:lpstr>
    </vt:vector>
  </TitlesOfParts>
  <Company>siraTec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Bestellung eines Prüfungsausschusses</dc:title>
  <dc:creator>TMASGFF</dc:creator>
  <cp:lastModifiedBy>TMASGFF Windheim, Anne</cp:lastModifiedBy>
  <cp:revision>2</cp:revision>
  <cp:lastPrinted>2006-01-27T13:59:00Z</cp:lastPrinted>
  <dcterms:created xsi:type="dcterms:W3CDTF">2020-09-02T07:46:00Z</dcterms:created>
  <dcterms:modified xsi:type="dcterms:W3CDTF">2020-09-02T07:46:00Z</dcterms:modified>
</cp:coreProperties>
</file>